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E6" w:rsidRPr="000C7DE6" w:rsidRDefault="000C7DE6" w:rsidP="000C7DE6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0C7DE6">
        <w:rPr>
          <w:rFonts w:ascii="Times New Roman" w:hAnsi="Times New Roman" w:cs="Times New Roman"/>
          <w:sz w:val="28"/>
          <w:szCs w:val="28"/>
        </w:rPr>
        <w:t>ПРОЕКТ</w:t>
      </w:r>
    </w:p>
    <w:p w:rsidR="00CE6701" w:rsidRPr="00B13671" w:rsidRDefault="00743499" w:rsidP="00CE670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1367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 </w:t>
      </w:r>
    </w:p>
    <w:p w:rsidR="00743499" w:rsidRPr="00B13671" w:rsidRDefault="00743499" w:rsidP="00CE670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13671">
        <w:rPr>
          <w:rFonts w:ascii="Times New Roman" w:hAnsi="Times New Roman" w:cs="Times New Roman"/>
          <w:b w:val="0"/>
          <w:sz w:val="28"/>
          <w:szCs w:val="28"/>
        </w:rPr>
        <w:t xml:space="preserve">ПОДЛЕСНОВСКОГО </w:t>
      </w:r>
      <w:r w:rsidRPr="00B13671">
        <w:rPr>
          <w:rFonts w:ascii="Times New Roman" w:hAnsi="Times New Roman" w:cs="Times New Roman"/>
          <w:b w:val="0"/>
          <w:caps/>
          <w:sz w:val="28"/>
          <w:szCs w:val="28"/>
        </w:rPr>
        <w:t xml:space="preserve">муниципального образования </w:t>
      </w:r>
    </w:p>
    <w:p w:rsidR="00743499" w:rsidRPr="00B13671" w:rsidRDefault="00743499" w:rsidP="00CE6701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B13671">
        <w:rPr>
          <w:rFonts w:ascii="Times New Roman" w:hAnsi="Times New Roman" w:cs="Times New Roman"/>
          <w:b w:val="0"/>
          <w:caps/>
          <w:sz w:val="28"/>
          <w:szCs w:val="28"/>
        </w:rPr>
        <w:t>МАРКСОВСКОГО</w:t>
      </w:r>
      <w:r w:rsidR="00CE6701" w:rsidRPr="00B13671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Pr="00B13671">
        <w:rPr>
          <w:rFonts w:ascii="Times New Roman" w:hAnsi="Times New Roman" w:cs="Times New Roman"/>
          <w:b w:val="0"/>
          <w:caps/>
          <w:sz w:val="28"/>
          <w:szCs w:val="28"/>
        </w:rPr>
        <w:t>МУНИЦИПАЛЬНОГО РАЙОНА</w:t>
      </w:r>
    </w:p>
    <w:p w:rsidR="00CE6701" w:rsidRDefault="00CE6701" w:rsidP="00CE670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3671">
        <w:rPr>
          <w:rFonts w:ascii="Times New Roman" w:hAnsi="Times New Roman" w:cs="Times New Roman"/>
          <w:sz w:val="28"/>
          <w:szCs w:val="28"/>
          <w:lang w:eastAsia="en-US"/>
        </w:rPr>
        <w:t>САРАТОВСКОЙ ОБЛАСТИ</w:t>
      </w:r>
    </w:p>
    <w:p w:rsidR="00B13671" w:rsidRPr="00CE6701" w:rsidRDefault="00B13671" w:rsidP="00CE6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43499" w:rsidRDefault="00743499" w:rsidP="00CE6701">
      <w:pPr>
        <w:pStyle w:val="2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670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</w:t>
      </w:r>
      <w:r w:rsidR="00CE6701" w:rsidRPr="00CE670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ОСТАНОВЛЕНИ</w:t>
      </w:r>
      <w:r w:rsidRPr="00CE670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Е</w:t>
      </w:r>
      <w:r w:rsidRPr="00CE670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B13671" w:rsidRPr="00B13671" w:rsidRDefault="00B13671" w:rsidP="00B13671">
      <w:pPr>
        <w:rPr>
          <w:lang w:eastAsia="ar-SA"/>
        </w:rPr>
      </w:pPr>
    </w:p>
    <w:p w:rsidR="00743499" w:rsidRPr="00B13671" w:rsidRDefault="00CE6701" w:rsidP="00CE6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671">
        <w:rPr>
          <w:rFonts w:ascii="Times New Roman" w:hAnsi="Times New Roman" w:cs="Times New Roman"/>
          <w:sz w:val="28"/>
          <w:szCs w:val="28"/>
        </w:rPr>
        <w:t>о</w:t>
      </w:r>
      <w:r w:rsidR="00277F8D" w:rsidRPr="00B13671">
        <w:rPr>
          <w:rFonts w:ascii="Times New Roman" w:hAnsi="Times New Roman" w:cs="Times New Roman"/>
          <w:sz w:val="28"/>
          <w:szCs w:val="28"/>
        </w:rPr>
        <w:t xml:space="preserve">т </w:t>
      </w:r>
      <w:r w:rsidR="000C7DE6">
        <w:rPr>
          <w:rFonts w:ascii="Times New Roman" w:hAnsi="Times New Roman" w:cs="Times New Roman"/>
          <w:sz w:val="28"/>
          <w:szCs w:val="28"/>
        </w:rPr>
        <w:t>___________</w:t>
      </w:r>
      <w:r w:rsidR="00743499" w:rsidRPr="00B13671">
        <w:rPr>
          <w:rFonts w:ascii="Times New Roman" w:hAnsi="Times New Roman" w:cs="Times New Roman"/>
          <w:sz w:val="28"/>
          <w:szCs w:val="28"/>
        </w:rPr>
        <w:t xml:space="preserve"> г.  № </w:t>
      </w:r>
      <w:r w:rsidR="000C7DE6">
        <w:rPr>
          <w:rFonts w:ascii="Times New Roman" w:hAnsi="Times New Roman" w:cs="Times New Roman"/>
          <w:sz w:val="28"/>
          <w:szCs w:val="28"/>
        </w:rPr>
        <w:t>____</w:t>
      </w:r>
    </w:p>
    <w:p w:rsidR="00B13671" w:rsidRPr="00CE6701" w:rsidRDefault="00B13671" w:rsidP="00CE6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499" w:rsidRDefault="00743499" w:rsidP="000C7DE6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01">
        <w:rPr>
          <w:rFonts w:ascii="Times New Roman" w:hAnsi="Times New Roman" w:cs="Times New Roman"/>
          <w:b/>
          <w:sz w:val="28"/>
          <w:szCs w:val="28"/>
        </w:rPr>
        <w:t>О</w:t>
      </w:r>
      <w:r w:rsidR="00EE14CE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EE14CE" w:rsidRPr="00EE14CE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EE14CE">
        <w:rPr>
          <w:rFonts w:ascii="Times New Roman" w:hAnsi="Times New Roman" w:cs="Times New Roman"/>
          <w:b/>
          <w:sz w:val="28"/>
          <w:szCs w:val="28"/>
        </w:rPr>
        <w:t>я</w:t>
      </w:r>
      <w:r w:rsidR="00EE14CE" w:rsidRPr="00EE14CE">
        <w:rPr>
          <w:rFonts w:ascii="Times New Roman" w:hAnsi="Times New Roman" w:cs="Times New Roman"/>
          <w:b/>
          <w:sz w:val="28"/>
          <w:szCs w:val="28"/>
        </w:rPr>
        <w:t xml:space="preserve"> о рабочей группе при администрации Подлесновс</w:t>
      </w:r>
      <w:r w:rsidR="00EE14CE">
        <w:rPr>
          <w:rFonts w:ascii="Times New Roman" w:hAnsi="Times New Roman" w:cs="Times New Roman"/>
          <w:b/>
          <w:sz w:val="28"/>
          <w:szCs w:val="28"/>
        </w:rPr>
        <w:t>кого муниципального образования</w:t>
      </w:r>
      <w:r w:rsidR="00EE14CE" w:rsidRPr="00EE14CE">
        <w:rPr>
          <w:rFonts w:ascii="Times New Roman" w:hAnsi="Times New Roman" w:cs="Times New Roman"/>
          <w:b/>
          <w:sz w:val="28"/>
          <w:szCs w:val="28"/>
        </w:rPr>
        <w:t xml:space="preserve"> по распределению жилых домов и жилых помещений Подлесновского муниципального образования   по группам в соответствии с уровнем благоустройства</w:t>
      </w:r>
    </w:p>
    <w:p w:rsidR="00B13671" w:rsidRPr="00CE6701" w:rsidRDefault="00B13671" w:rsidP="00CE6701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671" w:rsidRDefault="006E3387" w:rsidP="000C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реализации</w:t>
      </w:r>
      <w:r w:rsidR="00743499" w:rsidRPr="00CE6701">
        <w:rPr>
          <w:rFonts w:ascii="Times New Roman" w:hAnsi="Times New Roman" w:cs="Times New Roman"/>
          <w:sz w:val="28"/>
          <w:szCs w:val="28"/>
        </w:rPr>
        <w:t xml:space="preserve"> решения Собрания Подлесновского муниципального образования Марксовского муниципального района  Саратов</w:t>
      </w:r>
      <w:r>
        <w:rPr>
          <w:rFonts w:ascii="Times New Roman" w:hAnsi="Times New Roman" w:cs="Times New Roman"/>
          <w:sz w:val="28"/>
          <w:szCs w:val="28"/>
        </w:rPr>
        <w:t>ской области  №15/44 от 22.12.</w:t>
      </w:r>
      <w:r w:rsidR="00743499" w:rsidRPr="00CE6701">
        <w:rPr>
          <w:rFonts w:ascii="Times New Roman" w:hAnsi="Times New Roman" w:cs="Times New Roman"/>
          <w:sz w:val="28"/>
          <w:szCs w:val="28"/>
        </w:rPr>
        <w:t>2017 года «Об утверждении положения о расчете размера платы за пользование жилым помещением (платы за наем),  принадлежащим  Подлесновскому    муниципальному образованию»,  в соответствии со ст. 156 Жилищного кодекса Российской Федерации, Федеральным законом  от   6 октября 2003 года № 131-ФЗ «Об общих принципах организации местного самоуправления в Российской Федерации»,</w:t>
      </w:r>
      <w:r w:rsidR="00EE14CE">
        <w:rPr>
          <w:rFonts w:ascii="Times New Roman" w:hAnsi="Times New Roman" w:cs="Times New Roman"/>
          <w:sz w:val="28"/>
          <w:szCs w:val="28"/>
        </w:rPr>
        <w:t xml:space="preserve"> </w:t>
      </w:r>
      <w:r w:rsidR="00743499" w:rsidRPr="00CE6701">
        <w:rPr>
          <w:rFonts w:ascii="Times New Roman" w:hAnsi="Times New Roman" w:cs="Times New Roman"/>
          <w:sz w:val="28"/>
          <w:szCs w:val="28"/>
        </w:rPr>
        <w:t>руководствуясь Уставом Подлесновского</w:t>
      </w:r>
      <w:r w:rsidR="00EE14CE">
        <w:rPr>
          <w:rFonts w:ascii="Times New Roman" w:hAnsi="Times New Roman" w:cs="Times New Roman"/>
          <w:sz w:val="28"/>
          <w:szCs w:val="28"/>
        </w:rPr>
        <w:t xml:space="preserve"> </w:t>
      </w:r>
      <w:r w:rsidR="00743499" w:rsidRPr="00CE6701">
        <w:rPr>
          <w:rFonts w:ascii="Times New Roman" w:hAnsi="Times New Roman" w:cs="Times New Roman"/>
          <w:sz w:val="28"/>
          <w:szCs w:val="28"/>
        </w:rPr>
        <w:t>муниципального образования Мар</w:t>
      </w:r>
      <w:r w:rsidR="00EE14CE">
        <w:rPr>
          <w:rFonts w:ascii="Times New Roman" w:hAnsi="Times New Roman" w:cs="Times New Roman"/>
          <w:sz w:val="28"/>
          <w:szCs w:val="28"/>
        </w:rPr>
        <w:t xml:space="preserve">ксовского муниципального района Саратовской области, </w:t>
      </w:r>
      <w:r w:rsidR="00743499" w:rsidRPr="00CE6701">
        <w:rPr>
          <w:rFonts w:ascii="Times New Roman" w:hAnsi="Times New Roman" w:cs="Times New Roman"/>
          <w:sz w:val="28"/>
          <w:szCs w:val="28"/>
        </w:rPr>
        <w:t xml:space="preserve">администрация Подлесновского муниципального образования  </w:t>
      </w:r>
    </w:p>
    <w:p w:rsidR="00B13671" w:rsidRDefault="00B13671" w:rsidP="000C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499" w:rsidRDefault="00743499" w:rsidP="000C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7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3671" w:rsidRPr="00B13671" w:rsidRDefault="00B13671" w:rsidP="000C7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D00" w:rsidRPr="006E3387" w:rsidRDefault="00743499" w:rsidP="006E3387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D00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при администрации Подлесновского муниципального образования   по распределению жилых домов и жилых помещений Подлесновского муниципального образования   по группам в соответствии с уровнем благоустройства согласно приложению № </w:t>
      </w:r>
      <w:r w:rsidR="00EE14CE">
        <w:rPr>
          <w:rFonts w:ascii="Times New Roman" w:hAnsi="Times New Roman" w:cs="Times New Roman"/>
          <w:sz w:val="28"/>
          <w:szCs w:val="28"/>
        </w:rPr>
        <w:t>1</w:t>
      </w:r>
      <w:r w:rsidRPr="00EA3D00">
        <w:rPr>
          <w:rFonts w:ascii="Times New Roman" w:hAnsi="Times New Roman" w:cs="Times New Roman"/>
          <w:sz w:val="28"/>
          <w:szCs w:val="28"/>
        </w:rPr>
        <w:t>.</w:t>
      </w:r>
    </w:p>
    <w:p w:rsidR="00B13671" w:rsidRPr="00EA3D00" w:rsidRDefault="00743499" w:rsidP="00EA3D00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D0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B13671" w:rsidRPr="00EA3D00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EA3D00">
        <w:rPr>
          <w:rFonts w:ascii="Times New Roman" w:hAnsi="Times New Roman" w:cs="Times New Roman"/>
          <w:sz w:val="28"/>
          <w:szCs w:val="28"/>
        </w:rPr>
        <w:t xml:space="preserve"> </w:t>
      </w:r>
      <w:r w:rsidR="00B13671" w:rsidRPr="00EA3D0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43499" w:rsidRDefault="00743499" w:rsidP="000C7DE6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       5. Обнародовать настоящее постановление на официальном сайте Подлесновского муниципального образования.</w:t>
      </w:r>
    </w:p>
    <w:p w:rsidR="00B13671" w:rsidRDefault="00B13671" w:rsidP="000C7DE6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671" w:rsidRPr="00CE6701" w:rsidRDefault="00B13671" w:rsidP="000C7DE6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B13671" w:rsidP="000C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3499" w:rsidRPr="00CE6701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743499" w:rsidRPr="00CE6701" w:rsidRDefault="00B13671" w:rsidP="000C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43499" w:rsidRPr="00CE67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7D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43499" w:rsidRPr="00CE670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 А. Кузьминова</w:t>
      </w:r>
    </w:p>
    <w:p w:rsidR="00B13671" w:rsidRDefault="00B13671" w:rsidP="000C7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402" w:rsidRDefault="00DA6402" w:rsidP="000C7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,</w:t>
      </w:r>
      <w:bookmarkStart w:id="0" w:name="_GoBack"/>
      <w:bookmarkEnd w:id="0"/>
    </w:p>
    <w:p w:rsidR="00B13671" w:rsidRPr="00984BF4" w:rsidRDefault="00743499" w:rsidP="000C7D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4BF4">
        <w:rPr>
          <w:rFonts w:ascii="Times New Roman" w:hAnsi="Times New Roman" w:cs="Times New Roman"/>
          <w:sz w:val="20"/>
          <w:szCs w:val="20"/>
        </w:rPr>
        <w:t xml:space="preserve">   Приложение №</w:t>
      </w:r>
      <w:r w:rsidR="00EE14CE">
        <w:rPr>
          <w:rFonts w:ascii="Times New Roman" w:hAnsi="Times New Roman" w:cs="Times New Roman"/>
          <w:sz w:val="20"/>
          <w:szCs w:val="20"/>
        </w:rPr>
        <w:t>1</w:t>
      </w:r>
      <w:r w:rsidRPr="00984B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3671" w:rsidRPr="00984BF4" w:rsidRDefault="00743499" w:rsidP="000C7D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4BF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="00B13671" w:rsidRPr="00984BF4">
        <w:rPr>
          <w:rFonts w:ascii="Times New Roman" w:hAnsi="Times New Roman" w:cs="Times New Roman"/>
          <w:sz w:val="20"/>
          <w:szCs w:val="20"/>
        </w:rPr>
        <w:t xml:space="preserve"> Подлесновского </w:t>
      </w:r>
    </w:p>
    <w:p w:rsidR="00743499" w:rsidRPr="00984BF4" w:rsidRDefault="00743499" w:rsidP="000C7D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4BF4">
        <w:rPr>
          <w:rFonts w:ascii="Times New Roman" w:hAnsi="Times New Roman" w:cs="Times New Roman"/>
          <w:sz w:val="20"/>
          <w:szCs w:val="20"/>
        </w:rPr>
        <w:t>муниципального</w:t>
      </w:r>
      <w:r w:rsidR="00B13671" w:rsidRPr="00984BF4">
        <w:rPr>
          <w:rFonts w:ascii="Times New Roman" w:hAnsi="Times New Roman" w:cs="Times New Roman"/>
          <w:sz w:val="20"/>
          <w:szCs w:val="20"/>
        </w:rPr>
        <w:t xml:space="preserve"> </w:t>
      </w:r>
      <w:r w:rsidRPr="00984BF4">
        <w:rPr>
          <w:rFonts w:ascii="Times New Roman" w:hAnsi="Times New Roman" w:cs="Times New Roman"/>
          <w:sz w:val="20"/>
          <w:szCs w:val="20"/>
        </w:rPr>
        <w:t xml:space="preserve">образования </w:t>
      </w:r>
    </w:p>
    <w:p w:rsidR="00743499" w:rsidRPr="00CE6701" w:rsidRDefault="00743499" w:rsidP="000C7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BF4">
        <w:rPr>
          <w:rFonts w:ascii="Times New Roman" w:hAnsi="Times New Roman" w:cs="Times New Roman"/>
          <w:sz w:val="20"/>
          <w:szCs w:val="20"/>
        </w:rPr>
        <w:t xml:space="preserve">от </w:t>
      </w:r>
      <w:r w:rsidR="00984BF4">
        <w:rPr>
          <w:rFonts w:ascii="Times New Roman" w:hAnsi="Times New Roman" w:cs="Times New Roman"/>
          <w:sz w:val="20"/>
          <w:szCs w:val="20"/>
        </w:rPr>
        <w:t xml:space="preserve">_____________ </w:t>
      </w:r>
      <w:r w:rsidRPr="00984BF4">
        <w:rPr>
          <w:rFonts w:ascii="Times New Roman" w:hAnsi="Times New Roman" w:cs="Times New Roman"/>
          <w:sz w:val="20"/>
          <w:szCs w:val="20"/>
        </w:rPr>
        <w:t>г №</w:t>
      </w:r>
      <w:r w:rsidR="00984BF4">
        <w:rPr>
          <w:rFonts w:ascii="Times New Roman" w:hAnsi="Times New Roman" w:cs="Times New Roman"/>
          <w:sz w:val="20"/>
          <w:szCs w:val="20"/>
        </w:rPr>
        <w:t>____</w:t>
      </w:r>
    </w:p>
    <w:p w:rsidR="00743499" w:rsidRPr="00CE6701" w:rsidRDefault="00743499" w:rsidP="000C7DE6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0C7DE6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499" w:rsidRPr="000C7DE6" w:rsidRDefault="00743499" w:rsidP="000C7DE6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3499" w:rsidRPr="000C7DE6" w:rsidRDefault="00743499" w:rsidP="000C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E6">
        <w:rPr>
          <w:rFonts w:ascii="Times New Roman" w:hAnsi="Times New Roman" w:cs="Times New Roman"/>
          <w:b/>
          <w:sz w:val="28"/>
          <w:szCs w:val="28"/>
        </w:rPr>
        <w:t xml:space="preserve">о рабочей группе при </w:t>
      </w:r>
      <w:r w:rsidR="00B13671" w:rsidRPr="000C7DE6">
        <w:rPr>
          <w:rFonts w:ascii="Times New Roman" w:hAnsi="Times New Roman" w:cs="Times New Roman"/>
          <w:b/>
          <w:sz w:val="28"/>
          <w:szCs w:val="28"/>
        </w:rPr>
        <w:t>администрации Подлесновского</w:t>
      </w:r>
      <w:r w:rsidRPr="000C7DE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по распределению жилых домов и жилых помещений Подлесновского муниципального образования </w:t>
      </w:r>
      <w:r w:rsidR="00B13671" w:rsidRPr="000C7DE6">
        <w:rPr>
          <w:rFonts w:ascii="Times New Roman" w:hAnsi="Times New Roman" w:cs="Times New Roman"/>
          <w:b/>
          <w:sz w:val="28"/>
          <w:szCs w:val="28"/>
        </w:rPr>
        <w:t>и муниципального</w:t>
      </w:r>
      <w:r w:rsidRPr="000C7DE6">
        <w:rPr>
          <w:rFonts w:ascii="Times New Roman" w:hAnsi="Times New Roman" w:cs="Times New Roman"/>
          <w:b/>
          <w:sz w:val="28"/>
          <w:szCs w:val="28"/>
        </w:rPr>
        <w:t xml:space="preserve"> образования по группам, в соответствии с уровнем благоустройства</w:t>
      </w:r>
    </w:p>
    <w:p w:rsidR="00743499" w:rsidRPr="00CE6701" w:rsidRDefault="00743499" w:rsidP="000C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499" w:rsidRPr="000C7DE6" w:rsidRDefault="00743499" w:rsidP="000C7DE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E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3499" w:rsidRPr="00CE6701" w:rsidRDefault="00743499" w:rsidP="000C7DE6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Рабочая группа при администрации Подлесновского муниципального образования по распределению  жилых домов и жилых помещений Подлесновского муниципального образования   по группам, в соответствии с уровнем благоустройства  (далее-Рабочая группа), создается в целях реализации решения Совета  Подлесновского муниципального  образования   № 15/44 от 22.12.2017 года «Об утверждении положения о расчете размера платы за пользование жилым помещением (платы за наем), принадлежащим  Подлесновскому   муниципальному образованию»,  в  части распределения жилых домов и жилых помещений Подлесновск</w:t>
      </w:r>
      <w:r w:rsidR="000C7DE6"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</w:t>
      </w:r>
      <w:r w:rsidRPr="00CE6701">
        <w:rPr>
          <w:rFonts w:ascii="Times New Roman" w:hAnsi="Times New Roman" w:cs="Times New Roman"/>
          <w:sz w:val="28"/>
          <w:szCs w:val="28"/>
        </w:rPr>
        <w:t xml:space="preserve">по группам, </w:t>
      </w:r>
      <w:r w:rsidR="000C7DE6">
        <w:rPr>
          <w:rFonts w:ascii="Times New Roman" w:hAnsi="Times New Roman" w:cs="Times New Roman"/>
          <w:sz w:val="28"/>
          <w:szCs w:val="28"/>
        </w:rPr>
        <w:t xml:space="preserve">в </w:t>
      </w:r>
      <w:r w:rsidRPr="00CE6701">
        <w:rPr>
          <w:rFonts w:ascii="Times New Roman" w:hAnsi="Times New Roman" w:cs="Times New Roman"/>
          <w:sz w:val="28"/>
          <w:szCs w:val="28"/>
        </w:rPr>
        <w:t xml:space="preserve">соответствии с уровнем благоустройства  и  определения размера платы за пользование жилыми помещениями (платы за наем), для нанимателей жилых помещений по договорам социального найма, служебного найма, маневренного  муниципального жилищного фонда, расположенных в домах с различным  уровнем благоустройства жилого помещения,  качества жилого помещения и  местоположения дома. </w:t>
      </w:r>
    </w:p>
    <w:p w:rsidR="00743499" w:rsidRPr="00CE6701" w:rsidRDefault="00743499" w:rsidP="000C7DE6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законодательством Российской Федерации, законодательством Саратовской области, муниципальными правовыми актами органов местного самоуправления Подлесновского муниципального </w:t>
      </w:r>
      <w:r w:rsidR="00984BF4" w:rsidRPr="00CE6701">
        <w:rPr>
          <w:rFonts w:ascii="Times New Roman" w:hAnsi="Times New Roman" w:cs="Times New Roman"/>
          <w:sz w:val="28"/>
          <w:szCs w:val="28"/>
        </w:rPr>
        <w:t>образования, настоящим</w:t>
      </w:r>
      <w:r w:rsidRPr="00CE6701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743499" w:rsidRPr="000C7DE6" w:rsidRDefault="00743499" w:rsidP="000C7DE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E6">
        <w:rPr>
          <w:rFonts w:ascii="Times New Roman" w:hAnsi="Times New Roman" w:cs="Times New Roman"/>
          <w:b/>
          <w:sz w:val="28"/>
          <w:szCs w:val="28"/>
        </w:rPr>
        <w:t>Порядок образования и состав рабочей группы</w:t>
      </w:r>
    </w:p>
    <w:p w:rsidR="00743499" w:rsidRPr="00CE6701" w:rsidRDefault="00743499" w:rsidP="000C7DE6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Состав рабочей группы утверждается постановлением администрации Подлесновского муниципального образования. Рабочая группа является постоянно действующим органом и осуществляет свою деятельность на общественных началах.</w:t>
      </w:r>
    </w:p>
    <w:p w:rsidR="00743499" w:rsidRPr="00CE6701" w:rsidRDefault="00743499" w:rsidP="000C7DE6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Рабочая группа состоит из председателя, секретаря </w:t>
      </w:r>
      <w:r w:rsidR="00984BF4" w:rsidRPr="00CE6701">
        <w:rPr>
          <w:rFonts w:ascii="Times New Roman" w:hAnsi="Times New Roman" w:cs="Times New Roman"/>
          <w:sz w:val="28"/>
          <w:szCs w:val="28"/>
        </w:rPr>
        <w:t>и членов</w:t>
      </w:r>
      <w:r w:rsidRPr="00CE6701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743499" w:rsidRPr="00CE6701" w:rsidRDefault="00743499" w:rsidP="000C7DE6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Организационно – техническое обеспечение рабочей группы осуществляется администрацией Подлесновского муниципального образования.</w:t>
      </w:r>
    </w:p>
    <w:p w:rsidR="00743499" w:rsidRPr="00CE6701" w:rsidRDefault="00743499" w:rsidP="000C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99" w:rsidRPr="000C7DE6" w:rsidRDefault="00743499" w:rsidP="000C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E6">
        <w:rPr>
          <w:rFonts w:ascii="Times New Roman" w:hAnsi="Times New Roman" w:cs="Times New Roman"/>
          <w:b/>
          <w:sz w:val="28"/>
          <w:szCs w:val="28"/>
        </w:rPr>
        <w:t>3. Организация деятельности рабочей группы</w:t>
      </w:r>
    </w:p>
    <w:p w:rsidR="00743499" w:rsidRPr="00CE6701" w:rsidRDefault="00743499" w:rsidP="000C7DE6">
      <w:pPr>
        <w:tabs>
          <w:tab w:val="left" w:pos="3180"/>
        </w:tabs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3.1.    Рабочую группу возглавляет председатель рабочей группы.</w:t>
      </w:r>
    </w:p>
    <w:p w:rsidR="00743499" w:rsidRPr="00CE6701" w:rsidRDefault="00743499" w:rsidP="000C7DE6">
      <w:pPr>
        <w:tabs>
          <w:tab w:val="left" w:pos="3180"/>
        </w:tabs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3.2.    Рабочая группа собирается по мере необходимости.</w:t>
      </w:r>
    </w:p>
    <w:p w:rsidR="00743499" w:rsidRPr="00CE6701" w:rsidRDefault="00743499" w:rsidP="000C7DE6">
      <w:pPr>
        <w:tabs>
          <w:tab w:val="left" w:pos="1134"/>
          <w:tab w:val="left" w:pos="3180"/>
        </w:tabs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lastRenderedPageBreak/>
        <w:t xml:space="preserve">3.3. Заседание рабочей группы созывается председателем по его </w:t>
      </w:r>
      <w:r w:rsidR="00984BF4" w:rsidRPr="00CE6701">
        <w:rPr>
          <w:rFonts w:ascii="Times New Roman" w:hAnsi="Times New Roman" w:cs="Times New Roman"/>
          <w:sz w:val="28"/>
          <w:szCs w:val="28"/>
        </w:rPr>
        <w:t>собственной инициативе</w:t>
      </w:r>
      <w:r w:rsidRPr="00CE6701">
        <w:rPr>
          <w:rFonts w:ascii="Times New Roman" w:hAnsi="Times New Roman" w:cs="Times New Roman"/>
          <w:sz w:val="28"/>
          <w:szCs w:val="28"/>
        </w:rPr>
        <w:t>, по требованию членов рабочей группы (не менее 3 человек).  Члены рабочей группы извещаются о предстоящем заседании не менее чем за 3   дня до даты его проведения.</w:t>
      </w:r>
    </w:p>
    <w:p w:rsidR="00743499" w:rsidRPr="00CE6701" w:rsidRDefault="00984BF4" w:rsidP="000C7DE6">
      <w:pPr>
        <w:tabs>
          <w:tab w:val="left" w:pos="1134"/>
          <w:tab w:val="left" w:pos="3180"/>
        </w:tabs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  </w:t>
      </w:r>
      <w:r w:rsidR="00743499" w:rsidRPr="00CE6701">
        <w:rPr>
          <w:rFonts w:ascii="Times New Roman" w:hAnsi="Times New Roman" w:cs="Times New Roman"/>
          <w:sz w:val="28"/>
          <w:szCs w:val="28"/>
        </w:rPr>
        <w:t>Заседание рабочей группы правомочно, если</w:t>
      </w:r>
      <w:r>
        <w:rPr>
          <w:rFonts w:ascii="Times New Roman" w:hAnsi="Times New Roman" w:cs="Times New Roman"/>
          <w:sz w:val="28"/>
          <w:szCs w:val="28"/>
        </w:rPr>
        <w:t xml:space="preserve"> на нем присутствуют не   менее </w:t>
      </w:r>
      <w:r w:rsidR="00743499" w:rsidRPr="00CE6701">
        <w:rPr>
          <w:rFonts w:ascii="Times New Roman" w:hAnsi="Times New Roman" w:cs="Times New Roman"/>
          <w:sz w:val="28"/>
          <w:szCs w:val="28"/>
        </w:rPr>
        <w:t>2/</w:t>
      </w:r>
      <w:r w:rsidRPr="00CE6701">
        <w:rPr>
          <w:rFonts w:ascii="Times New Roman" w:hAnsi="Times New Roman" w:cs="Times New Roman"/>
          <w:sz w:val="28"/>
          <w:szCs w:val="28"/>
        </w:rPr>
        <w:t>3 членов</w:t>
      </w:r>
      <w:r w:rsidR="00743499" w:rsidRPr="00CE6701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743499" w:rsidRPr="00CE6701" w:rsidRDefault="00984BF4" w:rsidP="000C7DE6">
      <w:pPr>
        <w:tabs>
          <w:tab w:val="left" w:pos="3180"/>
        </w:tabs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  Решение</w:t>
      </w:r>
      <w:r w:rsidR="00743499" w:rsidRPr="00CE6701">
        <w:rPr>
          <w:rFonts w:ascii="Times New Roman" w:hAnsi="Times New Roman" w:cs="Times New Roman"/>
          <w:sz w:val="28"/>
          <w:szCs w:val="28"/>
        </w:rPr>
        <w:t xml:space="preserve"> рабочей   группы </w:t>
      </w:r>
      <w:r>
        <w:rPr>
          <w:rFonts w:ascii="Times New Roman" w:hAnsi="Times New Roman" w:cs="Times New Roman"/>
          <w:sz w:val="28"/>
          <w:szCs w:val="28"/>
        </w:rPr>
        <w:t xml:space="preserve">  принимается</w:t>
      </w:r>
      <w:r w:rsidR="00743499" w:rsidRPr="00CE6701">
        <w:rPr>
          <w:rFonts w:ascii="Times New Roman" w:hAnsi="Times New Roman" w:cs="Times New Roman"/>
          <w:sz w:val="28"/>
          <w:szCs w:val="28"/>
        </w:rPr>
        <w:t xml:space="preserve"> простым   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Pr="00CE6701">
        <w:rPr>
          <w:rFonts w:ascii="Times New Roman" w:hAnsi="Times New Roman" w:cs="Times New Roman"/>
          <w:sz w:val="28"/>
          <w:szCs w:val="28"/>
        </w:rPr>
        <w:t>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701">
        <w:rPr>
          <w:rFonts w:ascii="Times New Roman" w:hAnsi="Times New Roman" w:cs="Times New Roman"/>
          <w:sz w:val="28"/>
          <w:szCs w:val="28"/>
        </w:rPr>
        <w:t>членов рабочей</w:t>
      </w:r>
      <w:r w:rsidR="00743499" w:rsidRPr="00CE6701">
        <w:rPr>
          <w:rFonts w:ascii="Times New Roman" w:hAnsi="Times New Roman" w:cs="Times New Roman"/>
          <w:sz w:val="28"/>
          <w:szCs w:val="28"/>
        </w:rPr>
        <w:t xml:space="preserve"> группы, присутствующих на заседании. </w:t>
      </w:r>
    </w:p>
    <w:p w:rsidR="00743499" w:rsidRPr="00CE6701" w:rsidRDefault="000C7DE6" w:rsidP="000C7DE6">
      <w:pPr>
        <w:tabs>
          <w:tab w:val="left" w:pos="3180"/>
        </w:tabs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984BF4" w:rsidRPr="00CE6701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по </w:t>
      </w:r>
      <w:r w:rsidR="00743499" w:rsidRPr="00CE6701">
        <w:rPr>
          <w:rFonts w:ascii="Times New Roman" w:hAnsi="Times New Roman" w:cs="Times New Roman"/>
          <w:sz w:val="28"/>
          <w:szCs w:val="28"/>
        </w:rPr>
        <w:t xml:space="preserve">жилищной политике администрации Подлесновского муниципального образования список жилых домов и жилых </w:t>
      </w:r>
      <w:r w:rsidR="00984BF4" w:rsidRPr="00CE6701">
        <w:rPr>
          <w:rFonts w:ascii="Times New Roman" w:hAnsi="Times New Roman" w:cs="Times New Roman"/>
          <w:sz w:val="28"/>
          <w:szCs w:val="28"/>
        </w:rPr>
        <w:t>помещений Подлесновского</w:t>
      </w:r>
      <w:r w:rsidR="00743499" w:rsidRPr="00CE67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выносится на рассмотрение рабочей группы.  Формирование групп жилых домов в соответствии с уровнем благоустройства  осуществляется исходя из уровня благоустройства многоквартирного или жилого дома, части жилого дома, наличия внутридомовых инженерных коммуникаций и оборудования многоквартирного или жилого дома, части жилого дома, используемых для предоставления потребителям коммунальных услуг: холодного и горячего водоснабжения, водоотведения, электроснабжения, газоснабжения (в том числе газобаллонных установок), отопления (теплоснабжения), в том числе печного отопления,  месторасположения  жилого дома. Сформирова</w:t>
      </w:r>
      <w:r>
        <w:rPr>
          <w:rFonts w:ascii="Times New Roman" w:hAnsi="Times New Roman" w:cs="Times New Roman"/>
          <w:sz w:val="28"/>
          <w:szCs w:val="28"/>
        </w:rPr>
        <w:t xml:space="preserve">нный по группам благоустройства </w:t>
      </w:r>
      <w:r w:rsidR="00743499" w:rsidRPr="00CE6701">
        <w:rPr>
          <w:rFonts w:ascii="Times New Roman" w:hAnsi="Times New Roman" w:cs="Times New Roman"/>
          <w:sz w:val="28"/>
          <w:szCs w:val="28"/>
        </w:rPr>
        <w:t xml:space="preserve">список жилых домов Подлесновского муниципального </w:t>
      </w:r>
      <w:r w:rsidRPr="00CE6701">
        <w:rPr>
          <w:rFonts w:ascii="Times New Roman" w:hAnsi="Times New Roman" w:cs="Times New Roman"/>
          <w:sz w:val="28"/>
          <w:szCs w:val="28"/>
        </w:rPr>
        <w:t>образования, рассматривается</w:t>
      </w:r>
      <w:r w:rsidR="00743499" w:rsidRPr="00CE6701">
        <w:rPr>
          <w:rFonts w:ascii="Times New Roman" w:hAnsi="Times New Roman" w:cs="Times New Roman"/>
          <w:sz w:val="28"/>
          <w:szCs w:val="28"/>
        </w:rPr>
        <w:t xml:space="preserve"> рабочей группой.</w:t>
      </w:r>
    </w:p>
    <w:p w:rsidR="00743499" w:rsidRPr="00CE6701" w:rsidRDefault="00743499" w:rsidP="000C7DE6">
      <w:pPr>
        <w:tabs>
          <w:tab w:val="left" w:pos="1134"/>
          <w:tab w:val="left" w:pos="3180"/>
        </w:tabs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3.7. </w:t>
      </w:r>
      <w:r w:rsidR="000C7DE6">
        <w:rPr>
          <w:rFonts w:ascii="Times New Roman" w:hAnsi="Times New Roman" w:cs="Times New Roman"/>
          <w:sz w:val="28"/>
          <w:szCs w:val="28"/>
        </w:rPr>
        <w:t xml:space="preserve"> </w:t>
      </w:r>
      <w:r w:rsidRPr="00CE6701">
        <w:rPr>
          <w:rFonts w:ascii="Times New Roman" w:hAnsi="Times New Roman" w:cs="Times New Roman"/>
          <w:sz w:val="28"/>
          <w:szCs w:val="28"/>
        </w:rPr>
        <w:t xml:space="preserve">Решение рабочей группы оформляется протоколом, </w:t>
      </w:r>
      <w:r w:rsidR="000C7DE6" w:rsidRPr="00CE6701">
        <w:rPr>
          <w:rFonts w:ascii="Times New Roman" w:hAnsi="Times New Roman" w:cs="Times New Roman"/>
          <w:sz w:val="28"/>
          <w:szCs w:val="28"/>
        </w:rPr>
        <w:t>который подписывается не</w:t>
      </w:r>
      <w:r w:rsidRPr="00CE6701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0C7DE6" w:rsidRPr="00CE6701">
        <w:rPr>
          <w:rFonts w:ascii="Times New Roman" w:hAnsi="Times New Roman" w:cs="Times New Roman"/>
          <w:sz w:val="28"/>
          <w:szCs w:val="28"/>
        </w:rPr>
        <w:t>15 рабочих</w:t>
      </w:r>
      <w:r w:rsidRPr="00CE6701">
        <w:rPr>
          <w:rFonts w:ascii="Times New Roman" w:hAnsi="Times New Roman" w:cs="Times New Roman"/>
          <w:sz w:val="28"/>
          <w:szCs w:val="28"/>
        </w:rPr>
        <w:t xml:space="preserve"> дней после проведения заседания   </w:t>
      </w:r>
      <w:r w:rsidR="000C7DE6" w:rsidRPr="00CE6701">
        <w:rPr>
          <w:rFonts w:ascii="Times New Roman" w:hAnsi="Times New Roman" w:cs="Times New Roman"/>
          <w:sz w:val="28"/>
          <w:szCs w:val="28"/>
        </w:rPr>
        <w:t>председателем рабочей</w:t>
      </w:r>
      <w:r w:rsidRPr="00CE670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0C7DE6" w:rsidRPr="00CE6701">
        <w:rPr>
          <w:rFonts w:ascii="Times New Roman" w:hAnsi="Times New Roman" w:cs="Times New Roman"/>
          <w:sz w:val="28"/>
          <w:szCs w:val="28"/>
        </w:rPr>
        <w:t>и членами</w:t>
      </w:r>
      <w:r w:rsidRPr="00CE6701">
        <w:rPr>
          <w:rFonts w:ascii="Times New Roman" w:hAnsi="Times New Roman" w:cs="Times New Roman"/>
          <w:sz w:val="28"/>
          <w:szCs w:val="28"/>
        </w:rPr>
        <w:t xml:space="preserve"> рабочей группы. На основании протокола издается постановление администрации Подлесновского муниципального образования, которое направляется в соответствующую специализированную организацию, осуществляющую начисления и сбор средств с населения за пользование жилыми помещениями (платы за наем) для нанимателей жилых помещений по договорам социального найма, служебного найма, </w:t>
      </w:r>
      <w:r w:rsidR="000C7DE6" w:rsidRPr="00CE6701">
        <w:rPr>
          <w:rFonts w:ascii="Times New Roman" w:hAnsi="Times New Roman" w:cs="Times New Roman"/>
          <w:sz w:val="28"/>
          <w:szCs w:val="28"/>
        </w:rPr>
        <w:t>маневренного муниципального</w:t>
      </w:r>
      <w:r w:rsidRPr="00CE6701">
        <w:rPr>
          <w:rFonts w:ascii="Times New Roman" w:hAnsi="Times New Roman" w:cs="Times New Roman"/>
          <w:sz w:val="28"/>
          <w:szCs w:val="28"/>
        </w:rPr>
        <w:t xml:space="preserve"> жилищного фонда.            </w:t>
      </w:r>
    </w:p>
    <w:p w:rsidR="00743499" w:rsidRPr="00CE6701" w:rsidRDefault="00743499" w:rsidP="000C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0C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DE6" w:rsidRDefault="000C7DE6" w:rsidP="000C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3499" w:rsidRPr="00CE6701">
        <w:rPr>
          <w:rFonts w:ascii="Times New Roman" w:hAnsi="Times New Roman" w:cs="Times New Roman"/>
          <w:sz w:val="28"/>
          <w:szCs w:val="28"/>
        </w:rPr>
        <w:t>Подлесновского</w:t>
      </w:r>
      <w:r w:rsidR="00CE6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EC4" w:rsidRPr="00CE6701" w:rsidRDefault="000C7DE6" w:rsidP="000C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43499" w:rsidRPr="00CE67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67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670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С.А. Кузьминова</w:t>
      </w:r>
    </w:p>
    <w:sectPr w:rsidR="00F30EC4" w:rsidRPr="00CE6701" w:rsidSect="00E5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672"/>
    <w:multiLevelType w:val="multilevel"/>
    <w:tmpl w:val="8B189A0C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99"/>
        </w:tabs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99"/>
        </w:tabs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19"/>
        </w:tabs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19"/>
        </w:tabs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79"/>
        </w:tabs>
        <w:ind w:left="5279" w:hanging="2160"/>
      </w:pPr>
      <w:rPr>
        <w:rFonts w:hint="default"/>
      </w:rPr>
    </w:lvl>
  </w:abstractNum>
  <w:abstractNum w:abstractNumId="1" w15:restartNumberingAfterBreak="0">
    <w:nsid w:val="3236045A"/>
    <w:multiLevelType w:val="hybridMultilevel"/>
    <w:tmpl w:val="1BFE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499"/>
    <w:rsid w:val="00011189"/>
    <w:rsid w:val="000C7DE6"/>
    <w:rsid w:val="00277F8D"/>
    <w:rsid w:val="006E3387"/>
    <w:rsid w:val="00743499"/>
    <w:rsid w:val="00984BF4"/>
    <w:rsid w:val="00B13671"/>
    <w:rsid w:val="00CE6701"/>
    <w:rsid w:val="00DA6402"/>
    <w:rsid w:val="00E505ED"/>
    <w:rsid w:val="00EA3D00"/>
    <w:rsid w:val="00EE14CE"/>
    <w:rsid w:val="00F30EC4"/>
    <w:rsid w:val="00F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C7116-F4EE-490D-BD84-55166BDE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ED"/>
  </w:style>
  <w:style w:type="paragraph" w:styleId="1">
    <w:name w:val="heading 1"/>
    <w:basedOn w:val="a"/>
    <w:next w:val="a"/>
    <w:link w:val="10"/>
    <w:uiPriority w:val="99"/>
    <w:qFormat/>
    <w:rsid w:val="007434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3499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499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43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nhideWhenUsed/>
    <w:rsid w:val="0074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43499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434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4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3D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6F58-102B-484F-B949-C200193B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2023-01-16T12:04:00Z</cp:lastPrinted>
  <dcterms:created xsi:type="dcterms:W3CDTF">2017-12-26T05:54:00Z</dcterms:created>
  <dcterms:modified xsi:type="dcterms:W3CDTF">2023-01-16T12:05:00Z</dcterms:modified>
</cp:coreProperties>
</file>